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9C" w:rsidRDefault="003C1F00" w:rsidP="003C1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СВОДКА</w:t>
      </w:r>
      <w:r w:rsidR="00FD3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ПРЕДЛОЖЕНИЙ </w:t>
      </w:r>
    </w:p>
    <w:p w:rsidR="003C1F00" w:rsidRDefault="00E27B45" w:rsidP="003C1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публичных консультаций </w:t>
      </w:r>
    </w:p>
    <w:p w:rsidR="001E1FF2" w:rsidRDefault="00AE6DB8" w:rsidP="001E1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3C1F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033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E6DB8">
        <w:rPr>
          <w:rFonts w:ascii="Times New Roman" w:hAnsi="Times New Roman" w:cs="Times New Roman"/>
          <w:b/>
          <w:bCs/>
          <w:sz w:val="28"/>
          <w:szCs w:val="28"/>
        </w:rPr>
        <w:t>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E6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1FF2">
        <w:rPr>
          <w:rFonts w:ascii="Times New Roman" w:hAnsi="Times New Roman" w:cs="Times New Roman"/>
          <w:b/>
          <w:bCs/>
          <w:sz w:val="28"/>
          <w:szCs w:val="28"/>
        </w:rPr>
        <w:t>постановления Правительства Свердловской области</w:t>
      </w:r>
      <w:r w:rsidR="00021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11A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211A5" w:rsidRPr="000211A5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постановление Правительства Свердловской области от 20.06.2011 № 748-ПП «О предоставлении государственных гарантий Свердловской области субъектам инвестиционной деятельности»»</w:t>
      </w:r>
    </w:p>
    <w:p w:rsidR="003C1F00" w:rsidRDefault="003C1F00" w:rsidP="003C1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F00" w:rsidRDefault="003C1F00" w:rsidP="003C1F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5741"/>
        <w:gridCol w:w="4038"/>
      </w:tblGrid>
      <w:tr w:rsidR="00A50B7A" w:rsidRPr="00AE6DB8" w:rsidTr="008538C3">
        <w:trPr>
          <w:trHeight w:val="19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>Общее содержание полученного предложения</w:t>
            </w:r>
          </w:p>
        </w:tc>
      </w:tr>
      <w:tr w:rsidR="00A50B7A" w:rsidRPr="00AE6DB8" w:rsidTr="00521959">
        <w:trPr>
          <w:trHeight w:val="6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не поступили</w:t>
            </w:r>
          </w:p>
        </w:tc>
      </w:tr>
      <w:tr w:rsidR="00A50B7A" w:rsidRPr="00AE6DB8" w:rsidTr="00A50B7A">
        <w:trPr>
          <w:trHeight w:val="4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>Уральская Торгово-промышленная палата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не поступили</w:t>
            </w:r>
          </w:p>
        </w:tc>
      </w:tr>
      <w:tr w:rsidR="00A50B7A" w:rsidRPr="00AE6DB8" w:rsidTr="002830A0">
        <w:trPr>
          <w:trHeight w:val="12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7A" w:rsidRPr="00AE6DB8" w:rsidRDefault="00A50B7A" w:rsidP="0002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="000211A5">
              <w:rPr>
                <w:rFonts w:ascii="Times New Roman" w:hAnsi="Times New Roman" w:cs="Times New Roman"/>
                <w:bCs/>
                <w:sz w:val="28"/>
                <w:szCs w:val="28"/>
              </w:rPr>
              <w:t>«Опора России»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не поступили</w:t>
            </w:r>
          </w:p>
        </w:tc>
      </w:tr>
      <w:tr w:rsidR="00A50B7A" w:rsidRPr="00AE6DB8" w:rsidTr="00573B69">
        <w:trPr>
          <w:trHeight w:val="95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7A" w:rsidRPr="00AE6DB8" w:rsidRDefault="00A50B7A" w:rsidP="0002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Свердловское региональное отделение Общероссийской общественной организации </w:t>
            </w:r>
            <w:r w:rsidR="000211A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>Деловая Россия</w:t>
            </w:r>
            <w:r w:rsidR="000211A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7A" w:rsidRPr="00AE6DB8" w:rsidRDefault="00A5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не поступили</w:t>
            </w:r>
          </w:p>
        </w:tc>
      </w:tr>
      <w:tr w:rsidR="001C39F9" w:rsidRPr="00AE6DB8" w:rsidTr="00573B69">
        <w:trPr>
          <w:trHeight w:val="95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F9" w:rsidRPr="00AE6DB8" w:rsidRDefault="001C39F9" w:rsidP="001C3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9" w:rsidRPr="00AE6DB8" w:rsidRDefault="001C39F9" w:rsidP="001C3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Институт экономики </w:t>
            </w:r>
            <w:proofErr w:type="spellStart"/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>УрО</w:t>
            </w:r>
            <w:proofErr w:type="spellEnd"/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РАН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9" w:rsidRPr="00AE6DB8" w:rsidRDefault="001C39F9" w:rsidP="001C3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не поступили</w:t>
            </w:r>
          </w:p>
        </w:tc>
      </w:tr>
      <w:tr w:rsidR="001C39F9" w:rsidRPr="00AE6DB8" w:rsidTr="00573B69">
        <w:trPr>
          <w:trHeight w:val="95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F9" w:rsidRPr="00AE6DB8" w:rsidRDefault="001C39F9" w:rsidP="001C3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9" w:rsidRPr="00AE6DB8" w:rsidRDefault="001C39F9" w:rsidP="001C3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9" w:rsidRPr="00AE6DB8" w:rsidRDefault="001C39F9" w:rsidP="001C3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не поступили</w:t>
            </w:r>
          </w:p>
        </w:tc>
      </w:tr>
      <w:tr w:rsidR="001C39F9" w:rsidRPr="00AE6DB8" w:rsidTr="00A50B7A">
        <w:trPr>
          <w:trHeight w:val="3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F9" w:rsidRPr="00AE6DB8" w:rsidRDefault="001C39F9" w:rsidP="001C3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9" w:rsidRPr="00AE6DB8" w:rsidRDefault="001C39F9" w:rsidP="001C3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иных организаций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9" w:rsidRPr="00AE6DB8" w:rsidRDefault="001C39F9" w:rsidP="001C3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не поступили</w:t>
            </w:r>
          </w:p>
        </w:tc>
      </w:tr>
    </w:tbl>
    <w:p w:rsidR="00FD309C" w:rsidRDefault="00FD309C" w:rsidP="003C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6DB8" w:rsidRPr="00E27B45" w:rsidRDefault="003C1F00" w:rsidP="003C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7B45">
        <w:rPr>
          <w:rFonts w:ascii="Times New Roman" w:hAnsi="Times New Roman" w:cs="Times New Roman"/>
          <w:bCs/>
          <w:sz w:val="26"/>
          <w:szCs w:val="26"/>
        </w:rPr>
        <w:t xml:space="preserve">Общее число участников публичных консультаций: </w:t>
      </w:r>
      <w:r w:rsidR="00E27B45" w:rsidRPr="00E27B45">
        <w:rPr>
          <w:rFonts w:ascii="Times New Roman" w:hAnsi="Times New Roman" w:cs="Times New Roman"/>
          <w:bCs/>
          <w:sz w:val="26"/>
          <w:szCs w:val="26"/>
        </w:rPr>
        <w:t>0</w:t>
      </w:r>
      <w:r w:rsidR="00AE6DB8" w:rsidRPr="00E27B45">
        <w:rPr>
          <w:rFonts w:ascii="Times New Roman" w:hAnsi="Times New Roman" w:cs="Times New Roman"/>
          <w:bCs/>
          <w:sz w:val="26"/>
          <w:szCs w:val="26"/>
        </w:rPr>
        <w:t>;</w:t>
      </w:r>
    </w:p>
    <w:p w:rsidR="003C1F00" w:rsidRPr="00E27B45" w:rsidRDefault="003C1F00" w:rsidP="003C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7B45">
        <w:rPr>
          <w:rFonts w:ascii="Times New Roman" w:hAnsi="Times New Roman" w:cs="Times New Roman"/>
          <w:bCs/>
          <w:sz w:val="26"/>
          <w:szCs w:val="26"/>
        </w:rPr>
        <w:t>Общее число полученных предложений по доработке проекта акта:</w:t>
      </w:r>
      <w:r w:rsidR="00E27B45" w:rsidRPr="00E27B45">
        <w:rPr>
          <w:rFonts w:ascii="Times New Roman" w:hAnsi="Times New Roman" w:cs="Times New Roman"/>
          <w:bCs/>
          <w:sz w:val="26"/>
          <w:szCs w:val="26"/>
        </w:rPr>
        <w:t xml:space="preserve"> 0</w:t>
      </w:r>
      <w:r w:rsidRPr="00E27B45">
        <w:rPr>
          <w:rFonts w:ascii="Times New Roman" w:hAnsi="Times New Roman" w:cs="Times New Roman"/>
          <w:bCs/>
          <w:sz w:val="26"/>
          <w:szCs w:val="26"/>
        </w:rPr>
        <w:t>;</w:t>
      </w:r>
    </w:p>
    <w:p w:rsidR="003C1F00" w:rsidRPr="00E27B45" w:rsidRDefault="003C1F00" w:rsidP="003C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7B45">
        <w:rPr>
          <w:rFonts w:ascii="Times New Roman" w:hAnsi="Times New Roman" w:cs="Times New Roman"/>
          <w:bCs/>
          <w:sz w:val="26"/>
          <w:szCs w:val="26"/>
        </w:rPr>
        <w:t>Общее число полученных мнений о поддержке принятия проекта акта:</w:t>
      </w:r>
      <w:r w:rsidR="00E27B45" w:rsidRPr="00E27B45">
        <w:rPr>
          <w:rFonts w:ascii="Times New Roman" w:hAnsi="Times New Roman" w:cs="Times New Roman"/>
          <w:bCs/>
          <w:sz w:val="26"/>
          <w:szCs w:val="26"/>
        </w:rPr>
        <w:t xml:space="preserve"> 0</w:t>
      </w:r>
      <w:r w:rsidRPr="00E27B45">
        <w:rPr>
          <w:rFonts w:ascii="Times New Roman" w:hAnsi="Times New Roman" w:cs="Times New Roman"/>
          <w:bCs/>
          <w:sz w:val="26"/>
          <w:szCs w:val="26"/>
        </w:rPr>
        <w:t>;</w:t>
      </w:r>
    </w:p>
    <w:p w:rsidR="003C1F00" w:rsidRPr="00E27B45" w:rsidRDefault="003C1F00" w:rsidP="003C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7B45">
        <w:rPr>
          <w:rFonts w:ascii="Times New Roman" w:hAnsi="Times New Roman" w:cs="Times New Roman"/>
          <w:bCs/>
          <w:sz w:val="26"/>
          <w:szCs w:val="26"/>
        </w:rPr>
        <w:t>Общее число учтенных предложений:</w:t>
      </w:r>
      <w:r w:rsidR="00E27B45" w:rsidRPr="00E27B45">
        <w:rPr>
          <w:rFonts w:ascii="Times New Roman" w:hAnsi="Times New Roman" w:cs="Times New Roman"/>
          <w:bCs/>
          <w:sz w:val="26"/>
          <w:szCs w:val="26"/>
        </w:rPr>
        <w:t xml:space="preserve"> 0</w:t>
      </w:r>
      <w:r w:rsidRPr="00E27B45">
        <w:rPr>
          <w:rFonts w:ascii="Times New Roman" w:hAnsi="Times New Roman" w:cs="Times New Roman"/>
          <w:bCs/>
          <w:sz w:val="26"/>
          <w:szCs w:val="26"/>
        </w:rPr>
        <w:t>;</w:t>
      </w:r>
    </w:p>
    <w:p w:rsidR="003C1F00" w:rsidRPr="00E27B45" w:rsidRDefault="003C1F00" w:rsidP="003C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7B45">
        <w:rPr>
          <w:rFonts w:ascii="Times New Roman" w:hAnsi="Times New Roman" w:cs="Times New Roman"/>
          <w:bCs/>
          <w:sz w:val="26"/>
          <w:szCs w:val="26"/>
        </w:rPr>
        <w:t>Общее число учтенных частично предложений:</w:t>
      </w:r>
      <w:r w:rsidR="00E27B45" w:rsidRPr="00E27B45">
        <w:rPr>
          <w:rFonts w:ascii="Times New Roman" w:hAnsi="Times New Roman" w:cs="Times New Roman"/>
          <w:bCs/>
          <w:sz w:val="26"/>
          <w:szCs w:val="26"/>
        </w:rPr>
        <w:t xml:space="preserve"> 0</w:t>
      </w:r>
      <w:r w:rsidRPr="00E27B45">
        <w:rPr>
          <w:rFonts w:ascii="Times New Roman" w:hAnsi="Times New Roman" w:cs="Times New Roman"/>
          <w:bCs/>
          <w:sz w:val="26"/>
          <w:szCs w:val="26"/>
        </w:rPr>
        <w:t>;</w:t>
      </w:r>
    </w:p>
    <w:p w:rsidR="003C1F00" w:rsidRPr="00E27B45" w:rsidRDefault="003C1F00" w:rsidP="003C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7B45">
        <w:rPr>
          <w:rFonts w:ascii="Times New Roman" w:hAnsi="Times New Roman" w:cs="Times New Roman"/>
          <w:bCs/>
          <w:sz w:val="26"/>
          <w:szCs w:val="26"/>
        </w:rPr>
        <w:t>Общее число отклоненных предложений:</w:t>
      </w:r>
      <w:r w:rsidR="00E27B45" w:rsidRPr="00E27B45">
        <w:rPr>
          <w:rFonts w:ascii="Times New Roman" w:hAnsi="Times New Roman" w:cs="Times New Roman"/>
          <w:bCs/>
          <w:sz w:val="26"/>
          <w:szCs w:val="26"/>
        </w:rPr>
        <w:t xml:space="preserve"> 0</w:t>
      </w:r>
      <w:r w:rsidRPr="00E27B45">
        <w:rPr>
          <w:rFonts w:ascii="Times New Roman" w:hAnsi="Times New Roman" w:cs="Times New Roman"/>
          <w:bCs/>
          <w:sz w:val="26"/>
          <w:szCs w:val="26"/>
        </w:rPr>
        <w:t>.</w:t>
      </w:r>
    </w:p>
    <w:p w:rsidR="003C1F00" w:rsidRPr="00E27B45" w:rsidRDefault="003C1F00" w:rsidP="00AE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7B45">
        <w:rPr>
          <w:rFonts w:ascii="Times New Roman" w:hAnsi="Times New Roman" w:cs="Times New Roman"/>
          <w:bCs/>
          <w:sz w:val="26"/>
          <w:szCs w:val="26"/>
        </w:rPr>
        <w:t xml:space="preserve">По результатам публичных консультаций </w:t>
      </w:r>
      <w:r w:rsidR="00272FBD" w:rsidRPr="00E27B45">
        <w:rPr>
          <w:rFonts w:ascii="Times New Roman" w:hAnsi="Times New Roman" w:cs="Times New Roman"/>
          <w:bCs/>
          <w:sz w:val="26"/>
          <w:szCs w:val="26"/>
        </w:rPr>
        <w:t xml:space="preserve">отделом государственной поддержки инвестиционной деятельности департамента территориального развития и инвестиций Министерства экономики Свердловской области </w:t>
      </w:r>
      <w:r w:rsidRPr="00E27B45">
        <w:rPr>
          <w:rFonts w:ascii="Times New Roman" w:hAnsi="Times New Roman" w:cs="Times New Roman"/>
          <w:bCs/>
          <w:sz w:val="26"/>
          <w:szCs w:val="26"/>
        </w:rPr>
        <w:t xml:space="preserve">принято решение </w:t>
      </w:r>
      <w:r w:rsidR="00310336" w:rsidRPr="00E27B45"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 w:rsidR="005C5BC2" w:rsidRPr="00E27B45">
        <w:rPr>
          <w:rFonts w:ascii="Times New Roman" w:hAnsi="Times New Roman" w:cs="Times New Roman"/>
          <w:bCs/>
          <w:sz w:val="26"/>
          <w:szCs w:val="26"/>
        </w:rPr>
        <w:t>утвер</w:t>
      </w:r>
      <w:r w:rsidR="00310336" w:rsidRPr="00E27B45">
        <w:rPr>
          <w:rFonts w:ascii="Times New Roman" w:hAnsi="Times New Roman" w:cs="Times New Roman"/>
          <w:bCs/>
          <w:sz w:val="26"/>
          <w:szCs w:val="26"/>
        </w:rPr>
        <w:t>ждении</w:t>
      </w:r>
      <w:r w:rsidR="00272FBD" w:rsidRPr="00E27B45">
        <w:rPr>
          <w:rFonts w:ascii="Times New Roman" w:hAnsi="Times New Roman" w:cs="Times New Roman"/>
          <w:bCs/>
          <w:sz w:val="26"/>
          <w:szCs w:val="26"/>
        </w:rPr>
        <w:t xml:space="preserve"> проекта постановления Правительства Свердловской области «О внесении изменений в постановление Правительства Свердловской области от 20.06.2011 № 748-ПП </w:t>
      </w:r>
      <w:r w:rsidR="00CC5BD9">
        <w:rPr>
          <w:rFonts w:ascii="Times New Roman" w:hAnsi="Times New Roman" w:cs="Times New Roman"/>
          <w:bCs/>
          <w:sz w:val="26"/>
          <w:szCs w:val="26"/>
        </w:rPr>
        <w:br/>
      </w:r>
      <w:bookmarkStart w:id="0" w:name="_GoBack"/>
      <w:bookmarkEnd w:id="0"/>
      <w:r w:rsidR="00272FBD" w:rsidRPr="00E27B45">
        <w:rPr>
          <w:rFonts w:ascii="Times New Roman" w:hAnsi="Times New Roman" w:cs="Times New Roman"/>
          <w:bCs/>
          <w:sz w:val="26"/>
          <w:szCs w:val="26"/>
        </w:rPr>
        <w:t>«О предоставлении государственных гарантий</w:t>
      </w:r>
      <w:r w:rsidR="00272FBD" w:rsidRPr="00272F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2FBD" w:rsidRPr="00E27B45">
        <w:rPr>
          <w:rFonts w:ascii="Times New Roman" w:hAnsi="Times New Roman" w:cs="Times New Roman"/>
          <w:bCs/>
          <w:sz w:val="26"/>
          <w:szCs w:val="26"/>
        </w:rPr>
        <w:t>Свердловской области субъектам инвестиционной деятельности»»</w:t>
      </w:r>
      <w:r w:rsidR="00310336" w:rsidRPr="00E27B45">
        <w:rPr>
          <w:rFonts w:ascii="Times New Roman" w:hAnsi="Times New Roman" w:cs="Times New Roman"/>
          <w:bCs/>
          <w:sz w:val="26"/>
          <w:szCs w:val="26"/>
        </w:rPr>
        <w:t>,</w:t>
      </w:r>
      <w:r w:rsidR="005C5BC2" w:rsidRPr="00E27B45">
        <w:rPr>
          <w:rFonts w:ascii="Times New Roman" w:hAnsi="Times New Roman" w:cs="Times New Roman"/>
          <w:bCs/>
          <w:sz w:val="26"/>
          <w:szCs w:val="26"/>
        </w:rPr>
        <w:t xml:space="preserve"> в предложенной редакции</w:t>
      </w:r>
      <w:r w:rsidRPr="00E27B45">
        <w:rPr>
          <w:rFonts w:ascii="Times New Roman" w:hAnsi="Times New Roman" w:cs="Times New Roman"/>
          <w:bCs/>
          <w:sz w:val="26"/>
          <w:szCs w:val="26"/>
        </w:rPr>
        <w:t>.</w:t>
      </w:r>
    </w:p>
    <w:sectPr w:rsidR="003C1F00" w:rsidRPr="00E27B45" w:rsidSect="00FD309C">
      <w:pgSz w:w="11905" w:h="16838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00"/>
    <w:rsid w:val="00016CC0"/>
    <w:rsid w:val="000211A5"/>
    <w:rsid w:val="00032A06"/>
    <w:rsid w:val="00057D16"/>
    <w:rsid w:val="000903EC"/>
    <w:rsid w:val="000B5193"/>
    <w:rsid w:val="00111CE9"/>
    <w:rsid w:val="0012425C"/>
    <w:rsid w:val="00135FEA"/>
    <w:rsid w:val="00144287"/>
    <w:rsid w:val="00163761"/>
    <w:rsid w:val="001707B0"/>
    <w:rsid w:val="00193347"/>
    <w:rsid w:val="001A2B84"/>
    <w:rsid w:val="001B248D"/>
    <w:rsid w:val="001C39F9"/>
    <w:rsid w:val="001E1FF2"/>
    <w:rsid w:val="001F06D6"/>
    <w:rsid w:val="00242685"/>
    <w:rsid w:val="0026442A"/>
    <w:rsid w:val="00272FBD"/>
    <w:rsid w:val="002B1318"/>
    <w:rsid w:val="002D26AD"/>
    <w:rsid w:val="002D7D93"/>
    <w:rsid w:val="002E6E3A"/>
    <w:rsid w:val="00310336"/>
    <w:rsid w:val="003332D3"/>
    <w:rsid w:val="003361A2"/>
    <w:rsid w:val="003A5AE4"/>
    <w:rsid w:val="003C1F00"/>
    <w:rsid w:val="003C5CBF"/>
    <w:rsid w:val="003E55A9"/>
    <w:rsid w:val="00406B38"/>
    <w:rsid w:val="004504BB"/>
    <w:rsid w:val="004830BF"/>
    <w:rsid w:val="00484D43"/>
    <w:rsid w:val="004A32F3"/>
    <w:rsid w:val="004A730C"/>
    <w:rsid w:val="0051088D"/>
    <w:rsid w:val="00545EB5"/>
    <w:rsid w:val="00573808"/>
    <w:rsid w:val="005830EF"/>
    <w:rsid w:val="005A3539"/>
    <w:rsid w:val="005C2400"/>
    <w:rsid w:val="005C326F"/>
    <w:rsid w:val="005C37C6"/>
    <w:rsid w:val="005C5BC2"/>
    <w:rsid w:val="00612FF4"/>
    <w:rsid w:val="00621A95"/>
    <w:rsid w:val="00633B02"/>
    <w:rsid w:val="006500B8"/>
    <w:rsid w:val="00664D7F"/>
    <w:rsid w:val="006803DE"/>
    <w:rsid w:val="00701786"/>
    <w:rsid w:val="00717D77"/>
    <w:rsid w:val="007678CC"/>
    <w:rsid w:val="00797C19"/>
    <w:rsid w:val="007D69C4"/>
    <w:rsid w:val="0081057A"/>
    <w:rsid w:val="008350B9"/>
    <w:rsid w:val="00861320"/>
    <w:rsid w:val="009053B8"/>
    <w:rsid w:val="00961AA2"/>
    <w:rsid w:val="009D7214"/>
    <w:rsid w:val="00A4148A"/>
    <w:rsid w:val="00A50B7A"/>
    <w:rsid w:val="00A85005"/>
    <w:rsid w:val="00A9672A"/>
    <w:rsid w:val="00AA7A6A"/>
    <w:rsid w:val="00AC51BF"/>
    <w:rsid w:val="00AE6DB8"/>
    <w:rsid w:val="00B126AB"/>
    <w:rsid w:val="00B4148A"/>
    <w:rsid w:val="00B91B55"/>
    <w:rsid w:val="00B96AB2"/>
    <w:rsid w:val="00BB113D"/>
    <w:rsid w:val="00BE2B6F"/>
    <w:rsid w:val="00BE4EFD"/>
    <w:rsid w:val="00C30C71"/>
    <w:rsid w:val="00C6368E"/>
    <w:rsid w:val="00CB14F0"/>
    <w:rsid w:val="00CB33AD"/>
    <w:rsid w:val="00CB66B3"/>
    <w:rsid w:val="00CC5BD9"/>
    <w:rsid w:val="00CE77CB"/>
    <w:rsid w:val="00D437B0"/>
    <w:rsid w:val="00D71236"/>
    <w:rsid w:val="00DE28BD"/>
    <w:rsid w:val="00E27B45"/>
    <w:rsid w:val="00E348D6"/>
    <w:rsid w:val="00E368B6"/>
    <w:rsid w:val="00E46453"/>
    <w:rsid w:val="00E55DD3"/>
    <w:rsid w:val="00E60DDE"/>
    <w:rsid w:val="00E76469"/>
    <w:rsid w:val="00E94348"/>
    <w:rsid w:val="00EA038B"/>
    <w:rsid w:val="00EA7305"/>
    <w:rsid w:val="00EE4F25"/>
    <w:rsid w:val="00F15AE0"/>
    <w:rsid w:val="00F20496"/>
    <w:rsid w:val="00F223CA"/>
    <w:rsid w:val="00F4377B"/>
    <w:rsid w:val="00FD309C"/>
    <w:rsid w:val="00FD3965"/>
    <w:rsid w:val="00FE048D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02984A-FB37-42E5-AC3A-43677E13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 А.В.</dc:creator>
  <cp:lastModifiedBy>Соколова Дарья Юрьевна</cp:lastModifiedBy>
  <cp:revision>7</cp:revision>
  <cp:lastPrinted>2014-07-24T11:52:00Z</cp:lastPrinted>
  <dcterms:created xsi:type="dcterms:W3CDTF">2014-07-24T07:23:00Z</dcterms:created>
  <dcterms:modified xsi:type="dcterms:W3CDTF">2014-07-24T11:52:00Z</dcterms:modified>
</cp:coreProperties>
</file>